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BB" w:rsidRPr="007513CD" w:rsidRDefault="00221ABB" w:rsidP="00221ABB">
      <w:pPr>
        <w:ind w:firstLine="720"/>
        <w:jc w:val="center"/>
        <w:rPr>
          <w:rFonts w:cs="Mudir MT"/>
          <w:b/>
          <w:bCs/>
          <w:sz w:val="32"/>
          <w:szCs w:val="32"/>
          <w:u w:val="single"/>
          <w:lang w:bidi="ar-JO"/>
        </w:rPr>
      </w:pPr>
      <w:r w:rsidRPr="007513CD">
        <w:rPr>
          <w:rFonts w:cs="Mudir MT"/>
          <w:b/>
          <w:bCs/>
          <w:sz w:val="32"/>
          <w:szCs w:val="32"/>
          <w:u w:val="single"/>
          <w:lang w:bidi="ar-JO"/>
        </w:rPr>
        <w:t>Areas of research interest</w:t>
      </w:r>
    </w:p>
    <w:tbl>
      <w:tblPr>
        <w:tblStyle w:val="TableGrid"/>
        <w:bidiVisual/>
        <w:tblW w:w="9322" w:type="dxa"/>
        <w:tblLayout w:type="fixed"/>
        <w:tblLook w:val="04A0" w:firstRow="1" w:lastRow="0" w:firstColumn="1" w:lastColumn="0" w:noHBand="0" w:noVBand="1"/>
      </w:tblPr>
      <w:tblGrid>
        <w:gridCol w:w="2183"/>
        <w:gridCol w:w="986"/>
        <w:gridCol w:w="3260"/>
        <w:gridCol w:w="2893"/>
      </w:tblGrid>
      <w:tr w:rsidR="007513CD" w:rsidRPr="007513CD" w:rsidTr="000F1F1F">
        <w:trPr>
          <w:tblHeader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عضو هيئة التدريس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الرتبة الاكاديمية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70387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الاهتمامات البحثية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008B8" w:rsidP="00B008B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ا.د. مؤيد احمد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008B8" w:rsidP="00B008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008B8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Psychosocial aspects in health care</w:t>
            </w:r>
          </w:p>
          <w:p w:rsidR="00B008B8" w:rsidRPr="007513CD" w:rsidRDefault="00B008B8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Acute and chronic care for adult patients</w:t>
            </w:r>
          </w:p>
          <w:p w:rsidR="00B008B8" w:rsidRPr="007513CD" w:rsidRDefault="00B51E1B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" w:tgtFrame="_blank" w:history="1">
              <w:r w:rsidR="00B008B8" w:rsidRPr="007513CD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Quality of Nursing Care</w:t>
              </w:r>
            </w:hyperlink>
          </w:p>
          <w:p w:rsidR="00B008B8" w:rsidRPr="007513CD" w:rsidRDefault="00B008B8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Quality of life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Caring for Patients with cancer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Caring for patients with cardiovascular disease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Exploratory Factor Analysis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Confirmatory Factor Analysis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Psychometric properties of measures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Handling big data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Virtual reality in health care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51E1B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" w:history="1">
              <w:r w:rsidR="0045269A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mma4@ju.edu.jo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A04452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ا.د . فريال هياجنة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A04452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Adult </w:t>
            </w:r>
            <w:proofErr w:type="gramStart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.</w:t>
            </w:r>
            <w:proofErr w:type="gramEnd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continuing </w:t>
            </w:r>
            <w:proofErr w:type="gramStart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 .nursing</w:t>
            </w:r>
            <w:proofErr w:type="gramEnd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education . chronic illnesses .accreditation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B51E1B" w:rsidP="00A044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8" w:history="1">
              <w:r w:rsidR="000A556F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lang w:bidi="ar-JO"/>
                </w:rPr>
                <w:t>drferial@yahoo.com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E54FEF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="000A556F"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د.جعفر علي الشريده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E54FEF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C967F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Acute &amp; critical care topics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B51E1B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" w:history="1">
              <w:r w:rsidR="000A556F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jalasad@ju.edu.jo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 محمد دار عواد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Chronic illnesses</w:t>
            </w:r>
            <w:r w:rsidRPr="007513CD">
              <w:br/>
            </w: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Pain Management</w:t>
            </w:r>
            <w:r w:rsidRPr="007513CD">
              <w:br/>
            </w: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Intensive Care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Smoking Research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m.darawad@ju.edu.jo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د. أماني خليل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 social issues of patient with end stage renal  diseases (failure)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Prevention and promotion in patient high risk for renal diseases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related outcomes of patients with acute renal failure in the ICU.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Caring for patient with cardiovascular diseases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a.khalil@ju.eu.jo</w:t>
            </w:r>
          </w:p>
        </w:tc>
      </w:tr>
      <w:tr w:rsidR="007513CD" w:rsidRPr="007513CD" w:rsidTr="0045269A">
        <w:tc>
          <w:tcPr>
            <w:tcW w:w="2183" w:type="dxa"/>
            <w:hideMark/>
          </w:tcPr>
          <w:p w:rsidR="0045269A" w:rsidRPr="007513CD" w:rsidRDefault="0045269A" w:rsidP="004526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ا.د محمد يوسف صالح</w:t>
            </w:r>
          </w:p>
        </w:tc>
        <w:tc>
          <w:tcPr>
            <w:tcW w:w="986" w:type="dxa"/>
            <w:hideMark/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استاذ</w:t>
            </w:r>
          </w:p>
        </w:tc>
        <w:tc>
          <w:tcPr>
            <w:tcW w:w="3260" w:type="dxa"/>
            <w:hideMark/>
          </w:tcPr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Adult health nursing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Critical care research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Wound management.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Tissue viability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Pressure injuries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device skin injuries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nursing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Research methods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care statistics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Risk management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education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Chronic illness and NCDS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 care policy and management 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Psycho-social wellbeing</w:t>
            </w:r>
          </w:p>
        </w:tc>
        <w:tc>
          <w:tcPr>
            <w:tcW w:w="2893" w:type="dxa"/>
          </w:tcPr>
          <w:p w:rsidR="0045269A" w:rsidRPr="007513CD" w:rsidRDefault="00B51E1B" w:rsidP="0045269A">
            <w:pPr>
              <w:bidi/>
              <w:jc w:val="right"/>
            </w:pPr>
            <w:hyperlink r:id="rId10" w:history="1">
              <w:r w:rsidR="0045269A" w:rsidRPr="007513CD">
                <w:rPr>
                  <w:rStyle w:val="Hyperlink"/>
                  <w:color w:val="auto"/>
                </w:rPr>
                <w:t>m.saleh@ju.edu,jo</w:t>
              </w:r>
            </w:hyperlink>
          </w:p>
          <w:p w:rsidR="0045269A" w:rsidRPr="007513CD" w:rsidRDefault="0045269A" w:rsidP="0045269A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7513CD">
              <w:rPr>
                <w:rFonts w:ascii="Arial" w:hAnsi="Arial" w:cs="Arial"/>
              </w:rPr>
              <w:t>mohammadsaleh951968@gmail.com</w:t>
            </w:r>
          </w:p>
          <w:p w:rsidR="0045269A" w:rsidRPr="007513CD" w:rsidRDefault="0045269A" w:rsidP="0045269A">
            <w:pPr>
              <w:pBdr>
                <w:bottom w:val="single" w:sz="6" w:space="1" w:color="auto"/>
              </w:pBdr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Top of Form</w:t>
            </w:r>
          </w:p>
          <w:p w:rsidR="0045269A" w:rsidRPr="007513CD" w:rsidRDefault="0045269A" w:rsidP="0045269A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Bottom of Form</w:t>
            </w:r>
          </w:p>
          <w:p w:rsidR="0045269A" w:rsidRPr="007513CD" w:rsidRDefault="0045269A" w:rsidP="0045269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Top of Form</w:t>
            </w:r>
          </w:p>
          <w:p w:rsidR="0045269A" w:rsidRPr="007513CD" w:rsidRDefault="0045269A" w:rsidP="0045269A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Bottom of Form</w:t>
            </w:r>
          </w:p>
          <w:p w:rsidR="0045269A" w:rsidRPr="007513CD" w:rsidRDefault="0045269A" w:rsidP="0045269A">
            <w:pPr>
              <w:bidi/>
              <w:jc w:val="right"/>
            </w:pP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 منار النابلسي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Adult health nursing 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Chronic illness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promotion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Qualitative research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education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B51E1B" w:rsidP="004526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11" w:history="1">
              <w:r w:rsidR="0045269A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lang w:bidi="ar-JO"/>
                </w:rPr>
                <w:t>manarn@ju.eu.jo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 ميسون سليم عبدالرحيم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تقييم الألم ومعالجته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الرعاية التلطيفية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رعاية المرضى البالغين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رعاية المرضى ذوي الأمراض المزمنة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تطوير التعليم في الحقل الصحي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maysoona@ju.edu.jo</w:t>
            </w:r>
          </w:p>
        </w:tc>
      </w:tr>
      <w:tr w:rsidR="003639FB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Pr="007513CD" w:rsidRDefault="003639FB" w:rsidP="0045269A">
            <w:pPr>
              <w:bidi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د. زياد صالح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Pr="007513CD" w:rsidRDefault="003639FB" w:rsidP="0045269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استاذ مشارك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Pr="003639FB" w:rsidRDefault="003639FB" w:rsidP="0045269A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i</w:t>
            </w:r>
            <w:r w:rsidRPr="003639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nterest focuses on the primary and secondary prevention of the cardiovascular disease. My primary interest involves health behavior change in patients with cardiovascular disease. 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Default="00044142" w:rsidP="0045269A">
            <w:pPr>
              <w:rPr>
                <w:b/>
                <w:bCs/>
                <w:color w:val="000000"/>
              </w:rPr>
            </w:pPr>
            <w:hyperlink r:id="rId12" w:history="1">
              <w:r w:rsidRPr="00BC28D3">
                <w:rPr>
                  <w:rStyle w:val="Hyperlink"/>
                  <w:b/>
                  <w:bCs/>
                </w:rPr>
                <w:t>Zyad.saleh2@ju.edu.jo</w:t>
              </w:r>
            </w:hyperlink>
          </w:p>
          <w:p w:rsidR="00044142" w:rsidRDefault="00044142" w:rsidP="0045269A"/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د. </w:t>
            </w: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رقية زيلاني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أستاذ مشارك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Adult Health Nursing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Palliative Care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End of life care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Oncology nursing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Womens</w:t>
            </w:r>
            <w:proofErr w:type="spellEnd"/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’ issues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Patients’ experiences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Qualitative research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B51E1B" w:rsidP="0045269A">
            <w:pPr>
              <w:spacing w:after="200" w:line="276" w:lineRule="auto"/>
            </w:pPr>
            <w:hyperlink r:id="rId13" w:history="1">
              <w:r w:rsidR="0045269A" w:rsidRPr="007513CD">
                <w:rPr>
                  <w:rStyle w:val="Hyperlink"/>
                  <w:color w:val="auto"/>
                </w:rPr>
                <w:t>r.zeilani@ju.edu.jo</w:t>
              </w:r>
            </w:hyperlink>
          </w:p>
          <w:p w:rsidR="0045269A" w:rsidRPr="007513CD" w:rsidRDefault="00B51E1B" w:rsidP="0045269A">
            <w:pPr>
              <w:spacing w:after="200" w:line="276" w:lineRule="auto"/>
            </w:pPr>
            <w:hyperlink r:id="rId14" w:history="1">
              <w:r w:rsidR="0045269A" w:rsidRPr="007513CD">
                <w:rPr>
                  <w:rStyle w:val="Hyperlink"/>
                  <w:color w:val="auto"/>
                </w:rPr>
                <w:t>zeilani.r@gmail.com</w:t>
              </w:r>
            </w:hyperlink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د. محمد 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يعقوب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أستاذ مشارك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-Caring persons with diabetes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-Evidence based nursing and quality improvement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Psyhmetric</w:t>
            </w:r>
            <w:proofErr w:type="spellEnd"/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testing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-Caring Chronically and critically ill patients.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m.yacoub@ju.edu.jo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>عامر حسنين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Adult health nursing </w:t>
            </w:r>
          </w:p>
          <w:p w:rsidR="0045269A" w:rsidRPr="007513CD" w:rsidRDefault="0045269A" w:rsidP="0045269A">
            <w:pPr>
              <w:bidi/>
              <w:spacing w:after="200" w:line="276" w:lineRule="auto"/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Emergency and critical care</w:t>
            </w:r>
          </w:p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Body surface electrocardiography</w:t>
            </w:r>
          </w:p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Ventricular repolarization</w:t>
            </w:r>
          </w:p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monitoring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B51E1B" w:rsidP="0045269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15" w:history="1">
              <w:r w:rsidR="0045269A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lang w:bidi="ar-JO"/>
                </w:rPr>
                <w:t>Amer.hasanien@ju.edu.jo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رندا البصول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Oncology nursing</w:t>
            </w:r>
          </w:p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Adult nursing </w:t>
            </w:r>
          </w:p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Symptom assessment </w:t>
            </w:r>
          </w:p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Spiritual assessment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r.albusoul@ju.edu.jo</w:t>
            </w:r>
          </w:p>
        </w:tc>
      </w:tr>
    </w:tbl>
    <w:p w:rsidR="002464E9" w:rsidRPr="007513CD" w:rsidRDefault="002464E9" w:rsidP="00E54FEF">
      <w:pPr>
        <w:bidi/>
        <w:rPr>
          <w:b/>
          <w:bCs/>
          <w:sz w:val="24"/>
          <w:szCs w:val="24"/>
          <w:rtl/>
          <w:lang w:bidi="ar-JO"/>
        </w:rPr>
      </w:pPr>
    </w:p>
    <w:sectPr w:rsidR="002464E9" w:rsidRPr="007513CD" w:rsidSect="00195A7B">
      <w:pgSz w:w="11906" w:h="16838"/>
      <w:pgMar w:top="720" w:right="1800" w:bottom="72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196"/>
    <w:multiLevelType w:val="hybridMultilevel"/>
    <w:tmpl w:val="ABB6D96E"/>
    <w:lvl w:ilvl="0" w:tplc="61D48C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46A3E"/>
    <w:multiLevelType w:val="hybridMultilevel"/>
    <w:tmpl w:val="577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7E8B"/>
    <w:multiLevelType w:val="hybridMultilevel"/>
    <w:tmpl w:val="E166B7EC"/>
    <w:lvl w:ilvl="0" w:tplc="AFD4E306">
      <w:start w:val="1"/>
      <w:numFmt w:val="arabicAlpha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F"/>
    <w:rsid w:val="00016353"/>
    <w:rsid w:val="00025C97"/>
    <w:rsid w:val="00044142"/>
    <w:rsid w:val="000758F6"/>
    <w:rsid w:val="00087427"/>
    <w:rsid w:val="000A556F"/>
    <w:rsid w:val="000F1F1F"/>
    <w:rsid w:val="00121298"/>
    <w:rsid w:val="00123542"/>
    <w:rsid w:val="00195A7B"/>
    <w:rsid w:val="00195CC8"/>
    <w:rsid w:val="00221ABB"/>
    <w:rsid w:val="002464E9"/>
    <w:rsid w:val="00290D6B"/>
    <w:rsid w:val="002D2044"/>
    <w:rsid w:val="002F1000"/>
    <w:rsid w:val="003639FB"/>
    <w:rsid w:val="004159F2"/>
    <w:rsid w:val="0045269A"/>
    <w:rsid w:val="00477EAA"/>
    <w:rsid w:val="00501C7C"/>
    <w:rsid w:val="005022E4"/>
    <w:rsid w:val="00545C9F"/>
    <w:rsid w:val="005C601F"/>
    <w:rsid w:val="005E676F"/>
    <w:rsid w:val="0070137C"/>
    <w:rsid w:val="00703878"/>
    <w:rsid w:val="00745F10"/>
    <w:rsid w:val="00750BB3"/>
    <w:rsid w:val="007513CD"/>
    <w:rsid w:val="007A6A8B"/>
    <w:rsid w:val="007A7FFE"/>
    <w:rsid w:val="008045AB"/>
    <w:rsid w:val="008100B1"/>
    <w:rsid w:val="0083094B"/>
    <w:rsid w:val="00850394"/>
    <w:rsid w:val="0087637B"/>
    <w:rsid w:val="0091739B"/>
    <w:rsid w:val="00983BA9"/>
    <w:rsid w:val="00A538E1"/>
    <w:rsid w:val="00A77CCD"/>
    <w:rsid w:val="00B008B8"/>
    <w:rsid w:val="00B51E1B"/>
    <w:rsid w:val="00B80556"/>
    <w:rsid w:val="00BE4C1B"/>
    <w:rsid w:val="00C13435"/>
    <w:rsid w:val="00C14E5D"/>
    <w:rsid w:val="00C422AF"/>
    <w:rsid w:val="00C91807"/>
    <w:rsid w:val="00C967F9"/>
    <w:rsid w:val="00CA4560"/>
    <w:rsid w:val="00CD557B"/>
    <w:rsid w:val="00CF2B69"/>
    <w:rsid w:val="00D74AFD"/>
    <w:rsid w:val="00DC4AAF"/>
    <w:rsid w:val="00E54FEF"/>
    <w:rsid w:val="00E91388"/>
    <w:rsid w:val="00ED2B24"/>
    <w:rsid w:val="00F02ECC"/>
    <w:rsid w:val="00F106AE"/>
    <w:rsid w:val="00F43486"/>
    <w:rsid w:val="00F81868"/>
    <w:rsid w:val="00F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0C16"/>
  <w15:docId w15:val="{EE44E59F-784B-4984-80F9-F02AAE3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ABB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22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1ABB"/>
    <w:rPr>
      <w:color w:val="0000FF"/>
      <w:u w:val="single"/>
    </w:rPr>
  </w:style>
  <w:style w:type="paragraph" w:styleId="NoSpacing">
    <w:name w:val="No Spacing"/>
    <w:uiPriority w:val="1"/>
    <w:qFormat/>
    <w:rsid w:val="00221A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1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6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0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4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4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62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8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29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91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2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974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5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94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98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52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5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13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5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1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2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08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82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20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706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5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5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77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35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229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33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835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26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088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23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7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9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6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93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490403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958442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59431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erial@yahoo.com" TargetMode="External"/><Relationship Id="rId13" Type="http://schemas.openxmlformats.org/officeDocument/2006/relationships/hyperlink" Target="mailto:r.zeilani@ju.edu.jo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mma4@ju.edu.jo" TargetMode="External"/><Relationship Id="rId12" Type="http://schemas.openxmlformats.org/officeDocument/2006/relationships/hyperlink" Target="mailto:Zyad.saleh2@ju.edu.j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mail.ju.edu.jo/owa/redir.aspx?SURL=L0T1BN6zVIRAxdWrQ9Y1TlVH49JaCHAgJDVA1WpHdbozL_WId-7SCGgAdAB0AHAAOgAvAC8AZQBhAGMAYQBkAGUAbQBpAGMALgBqAHUALgBlAGQAdQAuAGoAbwAvAG0AbQBhADQALwBfAEwAYQB5AG8AdQB0AHMALwBsAGkAcwB0AGYAbwByAG0ALgBhAHMAcAB4AD8AUABhAGcAZQBUAHkAcABlAD0ANAAmAEwAaQBzAHQASQBkAD0AJQA3AGIANgBCAEMARgA0ADcAQwAwAC0ANwA0AEUARAAtADQANAA5AEEALQBBADAAQQA0AC0AMABEADgAMABFAEMARgAyADkANQBEADYAJQA3AGQAJgBJAEQAPQAzAA..&amp;URL=http%3a%2f%2feacademic.ju.edu.jo%2fmma4%2f_Layouts%2flistform.aspx%3fPageType%3d4%26ListId%3d%257b6BCF47C0-74ED-449A-A0A4-0D80ECF295D6%257d%26ID%3d3" TargetMode="External"/><Relationship Id="rId11" Type="http://schemas.openxmlformats.org/officeDocument/2006/relationships/hyperlink" Target="mailto:manarn@ju.eu.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er.hasanien@ju.edu.jo" TargetMode="External"/><Relationship Id="rId10" Type="http://schemas.openxmlformats.org/officeDocument/2006/relationships/hyperlink" Target="mailto:m.saleh@ju.edu,jo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jalasad@ju.edu.jo" TargetMode="External"/><Relationship Id="rId14" Type="http://schemas.openxmlformats.org/officeDocument/2006/relationships/hyperlink" Target="mailto:zeilani.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1D072-6200-42AB-B85C-B469EFF13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3E4D7-CE17-4E44-9137-FDFBA61EFA69}"/>
</file>

<file path=customXml/itemProps3.xml><?xml version="1.0" encoding="utf-8"?>
<ds:datastoreItem xmlns:ds="http://schemas.openxmlformats.org/officeDocument/2006/customXml" ds:itemID="{7DAA2B02-30B8-4BFC-8458-7E498FD8026F}"/>
</file>

<file path=customXml/itemProps4.xml><?xml version="1.0" encoding="utf-8"?>
<ds:datastoreItem xmlns:ds="http://schemas.openxmlformats.org/officeDocument/2006/customXml" ds:itemID="{FB21A3A4-A1F8-450A-8337-5D7D679C1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alia.h</dc:creator>
  <cp:keywords/>
  <dc:description/>
  <cp:lastModifiedBy>Alia Hanafia</cp:lastModifiedBy>
  <cp:revision>18</cp:revision>
  <cp:lastPrinted>2023-03-20T11:17:00Z</cp:lastPrinted>
  <dcterms:created xsi:type="dcterms:W3CDTF">2023-01-08T06:44:00Z</dcterms:created>
  <dcterms:modified xsi:type="dcterms:W3CDTF">2023-03-29T07:29:00Z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